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D0DC" w14:textId="2FE8799A" w:rsidR="00C67955" w:rsidRDefault="00176624">
      <w:pPr>
        <w:pStyle w:val="a5"/>
        <w:spacing w:before="156" w:after="156"/>
      </w:pPr>
      <w:r>
        <w:rPr>
          <w:rFonts w:hint="eastAsia"/>
        </w:rPr>
        <w:t>梅河口市山城镇鼎元加油站</w:t>
      </w:r>
    </w:p>
    <w:p w14:paraId="65E44416" w14:textId="77777777" w:rsidR="00C67955" w:rsidRDefault="00A733FC">
      <w:pPr>
        <w:pStyle w:val="a5"/>
        <w:spacing w:before="156" w:after="156"/>
      </w:pPr>
      <w:r>
        <w:rPr>
          <w:rFonts w:hint="eastAsia"/>
        </w:rPr>
        <w:t>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C67955" w14:paraId="17FEB547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114FAB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1CE37947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5DB06C1D" w14:textId="50B55C8A" w:rsidR="00C67955" w:rsidRDefault="0017662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梅河口市山城镇鼎元加油站</w:t>
            </w:r>
            <w:r w:rsidR="00A733FC">
              <w:rPr>
                <w:rFonts w:hint="eastAsia"/>
                <w:sz w:val="24"/>
                <w:szCs w:val="24"/>
              </w:rPr>
              <w:t>安全现状评价</w:t>
            </w:r>
          </w:p>
        </w:tc>
        <w:tc>
          <w:tcPr>
            <w:tcW w:w="1659" w:type="dxa"/>
            <w:vAlign w:val="center"/>
          </w:tcPr>
          <w:p w14:paraId="54307946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62A967C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C67955" w14:paraId="7B5880B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17D2DED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579B5D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6DF01673" w14:textId="219C9795" w:rsidR="00C67955" w:rsidRDefault="0017662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姜艳敏</w:t>
            </w:r>
          </w:p>
        </w:tc>
        <w:tc>
          <w:tcPr>
            <w:tcW w:w="1659" w:type="dxa"/>
            <w:vAlign w:val="center"/>
          </w:tcPr>
          <w:p w14:paraId="2E9A278C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AEC03BE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C67955" w14:paraId="1C21A88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D4ECD84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32EFD1F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5CB162A1" w14:textId="0E9776FE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吉林省梅河口市</w:t>
            </w:r>
            <w:r w:rsidR="00E8450E">
              <w:rPr>
                <w:rFonts w:hint="eastAsia"/>
                <w:sz w:val="24"/>
                <w:szCs w:val="24"/>
              </w:rPr>
              <w:t>山</w:t>
            </w:r>
            <w:proofErr w:type="gramStart"/>
            <w:r w:rsidR="00E8450E">
              <w:rPr>
                <w:rFonts w:hint="eastAsia"/>
                <w:sz w:val="24"/>
                <w:szCs w:val="24"/>
              </w:rPr>
              <w:t>城镇</w:t>
            </w:r>
            <w:r w:rsidR="00176624">
              <w:rPr>
                <w:rFonts w:hint="eastAsia"/>
                <w:sz w:val="24"/>
                <w:szCs w:val="24"/>
              </w:rPr>
              <w:t>头八石</w:t>
            </w:r>
            <w:proofErr w:type="gramEnd"/>
            <w:r w:rsidR="00176624">
              <w:rPr>
                <w:rFonts w:hint="eastAsia"/>
                <w:sz w:val="24"/>
                <w:szCs w:val="24"/>
              </w:rPr>
              <w:t>村</w:t>
            </w:r>
          </w:p>
        </w:tc>
      </w:tr>
      <w:tr w:rsidR="00C67955" w14:paraId="2C8F58E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24C4945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3A3B54E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A6F57FD" w14:textId="4EE098E4" w:rsidR="00C67955" w:rsidRDefault="00A733F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 w:rsidR="00176624">
              <w:rPr>
                <w:sz w:val="24"/>
                <w:szCs w:val="24"/>
              </w:rPr>
              <w:t>103.56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 w:rsidR="00176624">
              <w:rPr>
                <w:sz w:val="24"/>
                <w:szCs w:val="24"/>
              </w:rPr>
              <w:t>240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 w:rsidR="0033282E"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³（</w:t>
            </w:r>
            <w:r w:rsidR="0033282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33282E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柴油储罐），柴油</w:t>
            </w:r>
            <w:r w:rsidR="0033282E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0m</w:t>
            </w:r>
            <w:r>
              <w:rPr>
                <w:rFonts w:hint="eastAsia"/>
                <w:sz w:val="24"/>
                <w:szCs w:val="24"/>
              </w:rPr>
              <w:t>³（</w:t>
            </w:r>
            <w:r w:rsidR="0033282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33282E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柴油储罐）。总容积为</w:t>
            </w:r>
            <w:r w:rsidR="0033282E">
              <w:rPr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³，属</w:t>
            </w:r>
            <w:r w:rsidR="0033282E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级加油站。</w:t>
            </w:r>
          </w:p>
        </w:tc>
      </w:tr>
      <w:tr w:rsidR="00C67955" w14:paraId="3FAF353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2528783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03256E2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4DFFA589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637E4AA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7F03610D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C67955" w14:paraId="308E172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F9A7FBD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52344F0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5518656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23F725C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B719C82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C67955" w14:paraId="2793CA5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61BB4B2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FEFF5F7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33BBF4C0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4CA93281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1203670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C67955" w14:paraId="0E9A146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BC71751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D66DD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7040D53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02400EA6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6E7EB95D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左峰、杜东雷、陈伟红</w:t>
            </w:r>
          </w:p>
        </w:tc>
      </w:tr>
      <w:tr w:rsidR="00C67955" w14:paraId="2624DE3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80EA33E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94ED9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3872C60E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C67955" w14:paraId="35F923D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F6E3A6C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2C43BE4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6D3A8101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7873E1D8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0AC1D9F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C67955" w14:paraId="0CEF862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E1E3F3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1F2B51F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171B49E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C67955" w14:paraId="7CA9A1D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BFB42F7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44D6AB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58EC4F43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C67955" w14:paraId="1C93B3A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2B1BF06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7F9F277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5AD79C4A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C67955" w14:paraId="10C71FA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95FCF4E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BA0C1AC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0132B144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</w:tr>
      <w:tr w:rsidR="00C67955" w14:paraId="14B20910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4215E1A5" w14:textId="77777777" w:rsidR="00C67955" w:rsidRDefault="00C679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C7E6113" w14:textId="77777777" w:rsidR="00C67955" w:rsidRDefault="00A733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775F0E3C" w14:textId="56A7758B" w:rsidR="00C67955" w:rsidRDefault="0017662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梅河口市山城镇鼎元加油站</w:t>
            </w:r>
            <w:r w:rsidR="00A733FC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 w:rsidR="00A733FC">
              <w:rPr>
                <w:rFonts w:hint="eastAsia"/>
                <w:sz w:val="24"/>
                <w:szCs w:val="24"/>
              </w:rPr>
              <w:t>辅工程</w:t>
            </w:r>
            <w:proofErr w:type="gramEnd"/>
            <w:r w:rsidR="00A733FC"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0D1268A2" w14:textId="77777777" w:rsidR="00C67955" w:rsidRDefault="00A733FC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1644BCB6" w14:textId="77777777" w:rsidR="00C67955" w:rsidRDefault="00A733FC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C6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ACF" w14:textId="77777777" w:rsidR="00D47109" w:rsidRDefault="00D47109" w:rsidP="0033282E">
      <w:r>
        <w:separator/>
      </w:r>
    </w:p>
  </w:endnote>
  <w:endnote w:type="continuationSeparator" w:id="0">
    <w:p w14:paraId="4A6C4271" w14:textId="77777777" w:rsidR="00D47109" w:rsidRDefault="00D47109" w:rsidP="0033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EB1F" w14:textId="77777777" w:rsidR="00D47109" w:rsidRDefault="00D47109" w:rsidP="0033282E">
      <w:r>
        <w:separator/>
      </w:r>
    </w:p>
  </w:footnote>
  <w:footnote w:type="continuationSeparator" w:id="0">
    <w:p w14:paraId="0A3AE1C7" w14:textId="77777777" w:rsidR="00D47109" w:rsidRDefault="00D47109" w:rsidP="0033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55"/>
    <w:rsid w:val="00176624"/>
    <w:rsid w:val="0033282E"/>
    <w:rsid w:val="007D0BB9"/>
    <w:rsid w:val="00A733FC"/>
    <w:rsid w:val="00C67955"/>
    <w:rsid w:val="00D47109"/>
    <w:rsid w:val="00E8450E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052B2"/>
  <w15:docId w15:val="{84786DA5-6024-4AB9-850C-3BFCA0D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4</cp:revision>
  <dcterms:created xsi:type="dcterms:W3CDTF">2021-05-11T08:11:00Z</dcterms:created>
  <dcterms:modified xsi:type="dcterms:W3CDTF">2021-05-11T08:19:00Z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