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40B" w14:textId="2BDF5CDC" w:rsidR="0099011A" w:rsidRDefault="00F062C8">
      <w:pPr>
        <w:pStyle w:val="a5"/>
        <w:spacing w:before="156" w:after="156"/>
      </w:pPr>
      <w:r>
        <w:rPr>
          <w:rFonts w:hint="eastAsia"/>
        </w:rPr>
        <w:t>梅河口市</w:t>
      </w:r>
      <w:proofErr w:type="gramStart"/>
      <w:r w:rsidR="005372F8">
        <w:rPr>
          <w:rFonts w:hint="eastAsia"/>
          <w:b w:val="0"/>
          <w:bCs w:val="0"/>
        </w:rPr>
        <w:t>一</w:t>
      </w:r>
      <w:proofErr w:type="gramEnd"/>
      <w:r w:rsidR="005372F8">
        <w:rPr>
          <w:rFonts w:hint="eastAsia"/>
          <w:b w:val="0"/>
          <w:bCs w:val="0"/>
        </w:rPr>
        <w:t>诚</w:t>
      </w:r>
      <w:r>
        <w:rPr>
          <w:rFonts w:hint="eastAsia"/>
        </w:rPr>
        <w:t>加油站</w:t>
      </w:r>
    </w:p>
    <w:p w14:paraId="7C710016" w14:textId="77777777" w:rsidR="0099011A" w:rsidRDefault="00F062C8">
      <w:pPr>
        <w:pStyle w:val="a5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99011A" w14:paraId="7EA79433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61D40E2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B4EDF5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1BDBD4A5" w14:textId="26EA8445" w:rsidR="0099011A" w:rsidRDefault="005372F8">
            <w:pPr>
              <w:pStyle w:val="ac"/>
              <w:rPr>
                <w:sz w:val="24"/>
                <w:szCs w:val="24"/>
              </w:rPr>
            </w:pPr>
            <w:r w:rsidRPr="005372F8">
              <w:rPr>
                <w:rFonts w:hint="eastAsia"/>
                <w:sz w:val="24"/>
                <w:szCs w:val="24"/>
              </w:rPr>
              <w:t>梅河口市</w:t>
            </w:r>
            <w:proofErr w:type="gramStart"/>
            <w:r w:rsidRPr="005372F8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5372F8">
              <w:rPr>
                <w:rFonts w:hint="eastAsia"/>
                <w:sz w:val="24"/>
                <w:szCs w:val="24"/>
              </w:rPr>
              <w:t>诚加油站</w:t>
            </w:r>
            <w:r w:rsidR="00F062C8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5B797A1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5E4E588A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99011A" w14:paraId="5DB4D17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DED6235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6DD8AD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4C24DA49" w14:textId="54E4ECD5" w:rsidR="0099011A" w:rsidRDefault="005372F8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1659" w:type="dxa"/>
            <w:vAlign w:val="center"/>
          </w:tcPr>
          <w:p w14:paraId="3CD6FD7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1EC74528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99011A" w14:paraId="6BE56F4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CD4BC6F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84DF859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323D11ED" w14:textId="3EBFCB06" w:rsidR="0099011A" w:rsidRDefault="005372F8">
            <w:pPr>
              <w:pStyle w:val="ac"/>
              <w:rPr>
                <w:sz w:val="24"/>
                <w:szCs w:val="24"/>
              </w:rPr>
            </w:pPr>
            <w:r w:rsidRPr="005372F8">
              <w:rPr>
                <w:rFonts w:hint="eastAsia"/>
                <w:sz w:val="24"/>
                <w:szCs w:val="24"/>
              </w:rPr>
              <w:t>梅河口市建国北路</w:t>
            </w:r>
          </w:p>
        </w:tc>
      </w:tr>
      <w:tr w:rsidR="0099011A" w14:paraId="4811475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BEB3A94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A3331BB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907B756" w14:textId="10E43ACB" w:rsidR="0099011A" w:rsidRPr="005372F8" w:rsidRDefault="005372F8" w:rsidP="005372F8">
            <w:pPr>
              <w:ind w:firstLineChars="200" w:firstLine="480"/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</w:pP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2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30m3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汽油储罐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,2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30m3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的柴油储罐。总容积为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90m3(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柴油罐容积折半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)</w:t>
            </w:r>
            <w:r w:rsidRPr="005372F8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。规模为三级加油站。</w:t>
            </w:r>
          </w:p>
        </w:tc>
      </w:tr>
      <w:tr w:rsidR="0099011A" w14:paraId="2684B1C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9EBB4EB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4288780F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0872A561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13F2A1E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F3F9D5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99011A" w14:paraId="318CD63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BA60E71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C84E064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50A11FEA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505227B4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7AC9FA1B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99011A" w14:paraId="38EF55D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302F84A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3FBEF79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131EBE78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1D7DACFB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7961D32D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99011A" w14:paraId="2D583C7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0BBFF21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7376469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0313FEAB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311D9687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5724798F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99011A" w14:paraId="798FD82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D156393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899C1EA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DB0FABC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99011A" w14:paraId="0279165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E638864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6B741780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5FB68C06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7926AC33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5BA9218D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9011A" w14:paraId="542B9D2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A5A9B3C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1023D45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4DF53CD5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99011A" w14:paraId="78D5181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837F9EB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67B7AAD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A1DEB34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99011A" w14:paraId="3F0E3F8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20ACB6E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32B0C1D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757C5D25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9011A" w14:paraId="7454DE8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0A77429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3200E21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0FCADB89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</w:tr>
      <w:tr w:rsidR="0099011A" w14:paraId="78DA0BE3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76EAA182" w14:textId="77777777" w:rsidR="0099011A" w:rsidRDefault="00990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242F3C9" w14:textId="77777777" w:rsidR="0099011A" w:rsidRDefault="00F062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7D8F2DB9" w14:textId="3BAE8613" w:rsidR="0099011A" w:rsidRDefault="005372F8">
            <w:pPr>
              <w:pStyle w:val="ac"/>
              <w:jc w:val="both"/>
              <w:rPr>
                <w:sz w:val="24"/>
                <w:szCs w:val="24"/>
              </w:rPr>
            </w:pPr>
            <w:r w:rsidRPr="005372F8">
              <w:rPr>
                <w:sz w:val="24"/>
                <w:szCs w:val="24"/>
              </w:rPr>
              <w:t>梅河口市</w:t>
            </w:r>
            <w:proofErr w:type="gramStart"/>
            <w:r w:rsidRPr="005372F8">
              <w:rPr>
                <w:sz w:val="24"/>
                <w:szCs w:val="24"/>
              </w:rPr>
              <w:t>一</w:t>
            </w:r>
            <w:proofErr w:type="gramEnd"/>
            <w:r w:rsidRPr="005372F8">
              <w:rPr>
                <w:sz w:val="24"/>
                <w:szCs w:val="24"/>
              </w:rPr>
              <w:t>诚加油站符合国家的相关法律、法规、规程及标准的要求。该项目采用的工艺、设备设施及辅助工程安全条件满足安全经营要求，评价结论为具备安全条件，符合安全经营要求</w:t>
            </w:r>
            <w:r w:rsidR="00F062C8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60070311" w14:textId="77777777" w:rsidR="0099011A" w:rsidRDefault="00F062C8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080D89E8" w14:textId="77777777" w:rsidR="0099011A" w:rsidRDefault="00F062C8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990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07B1" w14:textId="77777777" w:rsidR="00F062C8" w:rsidRDefault="00F062C8" w:rsidP="005372F8">
      <w:r>
        <w:separator/>
      </w:r>
    </w:p>
  </w:endnote>
  <w:endnote w:type="continuationSeparator" w:id="0">
    <w:p w14:paraId="215123E4" w14:textId="77777777" w:rsidR="00F062C8" w:rsidRDefault="00F062C8" w:rsidP="005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2265" w14:textId="77777777" w:rsidR="00F062C8" w:rsidRDefault="00F062C8" w:rsidP="005372F8">
      <w:r>
        <w:separator/>
      </w:r>
    </w:p>
  </w:footnote>
  <w:footnote w:type="continuationSeparator" w:id="0">
    <w:p w14:paraId="29C428BB" w14:textId="77777777" w:rsidR="00F062C8" w:rsidRDefault="00F062C8" w:rsidP="0053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1A"/>
    <w:rsid w:val="005372F8"/>
    <w:rsid w:val="0099011A"/>
    <w:rsid w:val="00F062C8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F53A8"/>
  <w15:docId w15:val="{9B1B0164-B10C-45F1-BDBF-C053854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流</cp:lastModifiedBy>
  <cp:revision>2</cp:revision>
  <dcterms:created xsi:type="dcterms:W3CDTF">2021-04-01T07:21:00Z</dcterms:created>
  <dcterms:modified xsi:type="dcterms:W3CDTF">2021-05-11T07:35:00Z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