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42018C9C" w:rsidR="000A0250" w:rsidRDefault="0018315E">
      <w:pPr>
        <w:pStyle w:val="a5"/>
        <w:spacing w:before="156" w:after="156"/>
      </w:pPr>
      <w:r>
        <w:rPr>
          <w:rFonts w:hint="eastAsia"/>
        </w:rPr>
        <w:t>洮南市宏达加油站</w:t>
      </w:r>
    </w:p>
    <w:p w14:paraId="4B4CB1D6" w14:textId="474776F5" w:rsidR="000A0250" w:rsidRDefault="001E0A51">
      <w:pPr>
        <w:pStyle w:val="a5"/>
        <w:spacing w:before="156" w:after="156"/>
      </w:pPr>
      <w:r>
        <w:rPr>
          <w:rFonts w:hint="eastAsia"/>
        </w:rPr>
        <w:t>安全</w:t>
      </w:r>
      <w:r w:rsidR="00152380">
        <w:rPr>
          <w:rFonts w:hint="eastAsia"/>
        </w:rPr>
        <w:t>现状</w:t>
      </w:r>
      <w:r>
        <w:rPr>
          <w:rFonts w:hint="eastAsia"/>
        </w:rPr>
        <w:t>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429B1B38" w:rsidR="000A0250" w:rsidRDefault="0018315E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洮南市宏达加油站</w:t>
            </w:r>
            <w:r w:rsidR="001E0A51"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 w:rsidR="001E0A51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7A39B9D9" w:rsidR="000A0250" w:rsidRPr="004B7D94" w:rsidRDefault="0018315E">
            <w:pPr>
              <w:pStyle w:val="ac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kern w:val="1"/>
                <w:sz w:val="24"/>
                <w:szCs w:val="24"/>
              </w:rPr>
              <w:t>高光磊</w:t>
            </w:r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1014A2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377110A4" w:rsidR="000A0250" w:rsidRDefault="0018315E">
            <w:pPr>
              <w:pStyle w:val="ac"/>
              <w:rPr>
                <w:sz w:val="24"/>
                <w:szCs w:val="24"/>
              </w:rPr>
            </w:pPr>
            <w:r w:rsidRPr="0018315E">
              <w:rPr>
                <w:rFonts w:hint="eastAsia"/>
                <w:sz w:val="24"/>
                <w:szCs w:val="24"/>
              </w:rPr>
              <w:t>洮南市车力原种场中心屯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776A8B5D" w:rsidR="000A0250" w:rsidRDefault="0018315E">
            <w:pPr>
              <w:pStyle w:val="ac"/>
              <w:jc w:val="both"/>
              <w:rPr>
                <w:sz w:val="24"/>
                <w:szCs w:val="24"/>
              </w:rPr>
            </w:pPr>
            <w:r w:rsidRPr="007E5EDE">
              <w:rPr>
                <w:rFonts w:hint="eastAsia"/>
                <w:kern w:val="1"/>
              </w:rPr>
              <w:t>罐区设有车用乙醇汽油</w:t>
            </w:r>
            <w:r w:rsidRPr="007E5EDE">
              <w:rPr>
                <w:kern w:val="1"/>
              </w:rPr>
              <w:t>3</w:t>
            </w:r>
            <w:r w:rsidRPr="007E5EDE">
              <w:rPr>
                <w:rFonts w:hint="eastAsia"/>
                <w:kern w:val="1"/>
              </w:rPr>
              <w:t>0m</w:t>
            </w:r>
            <w:r w:rsidRPr="007E5EDE">
              <w:rPr>
                <w:rFonts w:hint="eastAsia"/>
                <w:kern w:val="1"/>
                <w:vertAlign w:val="superscript"/>
              </w:rPr>
              <w:t>3</w:t>
            </w:r>
            <w:r w:rsidRPr="007E5EDE">
              <w:rPr>
                <w:rFonts w:hint="eastAsia"/>
                <w:kern w:val="1"/>
              </w:rPr>
              <w:t>（</w:t>
            </w:r>
            <w:r w:rsidRPr="007E5EDE">
              <w:rPr>
                <w:kern w:val="1"/>
              </w:rPr>
              <w:t>1</w:t>
            </w:r>
            <w:r w:rsidRPr="007E5EDE">
              <w:rPr>
                <w:rFonts w:hint="eastAsia"/>
                <w:kern w:val="1"/>
              </w:rPr>
              <w:t>个</w:t>
            </w:r>
            <w:r w:rsidRPr="007E5EDE">
              <w:rPr>
                <w:kern w:val="1"/>
              </w:rPr>
              <w:t>30</w:t>
            </w:r>
            <w:r w:rsidRPr="007E5EDE">
              <w:rPr>
                <w:rFonts w:hint="eastAsia"/>
                <w:kern w:val="1"/>
              </w:rPr>
              <w:t>m</w:t>
            </w:r>
            <w:r w:rsidRPr="007E5EDE">
              <w:rPr>
                <w:rFonts w:hint="eastAsia"/>
                <w:kern w:val="1"/>
                <w:vertAlign w:val="superscript"/>
              </w:rPr>
              <w:t>3</w:t>
            </w:r>
            <w:r w:rsidRPr="007E5EDE">
              <w:rPr>
                <w:rFonts w:hint="eastAsia"/>
                <w:kern w:val="1"/>
              </w:rPr>
              <w:t>SF</w:t>
            </w:r>
            <w:r w:rsidRPr="007E5EDE">
              <w:rPr>
                <w:rFonts w:hint="eastAsia"/>
                <w:kern w:val="1"/>
              </w:rPr>
              <w:t>双层乙醇汽油油罐），柴油</w:t>
            </w:r>
            <w:r w:rsidRPr="007E5EDE">
              <w:rPr>
                <w:kern w:val="1"/>
              </w:rPr>
              <w:t>50</w:t>
            </w:r>
            <w:r w:rsidRPr="007E5EDE">
              <w:rPr>
                <w:rFonts w:hint="eastAsia"/>
                <w:kern w:val="1"/>
              </w:rPr>
              <w:t>m</w:t>
            </w:r>
            <w:r w:rsidRPr="007E5EDE">
              <w:rPr>
                <w:rFonts w:hint="eastAsia"/>
                <w:kern w:val="1"/>
                <w:vertAlign w:val="superscript"/>
              </w:rPr>
              <w:t>3</w:t>
            </w:r>
            <w:r w:rsidRPr="007E5EDE">
              <w:rPr>
                <w:rFonts w:hint="eastAsia"/>
                <w:kern w:val="1"/>
              </w:rPr>
              <w:t>（</w:t>
            </w:r>
            <w:r w:rsidRPr="007E5EDE">
              <w:rPr>
                <w:kern w:val="1"/>
              </w:rPr>
              <w:t>1</w:t>
            </w:r>
            <w:r w:rsidRPr="007E5EDE">
              <w:rPr>
                <w:rFonts w:hint="eastAsia"/>
                <w:kern w:val="1"/>
              </w:rPr>
              <w:t>个</w:t>
            </w:r>
            <w:r w:rsidRPr="007E5EDE">
              <w:rPr>
                <w:rFonts w:hint="eastAsia"/>
                <w:kern w:val="1"/>
              </w:rPr>
              <w:t>50m</w:t>
            </w:r>
            <w:r w:rsidRPr="007E5EDE">
              <w:rPr>
                <w:rFonts w:hint="eastAsia"/>
                <w:kern w:val="1"/>
                <w:vertAlign w:val="superscript"/>
              </w:rPr>
              <w:t>3</w:t>
            </w:r>
            <w:r w:rsidRPr="007E5EDE">
              <w:rPr>
                <w:rFonts w:hint="eastAsia"/>
                <w:kern w:val="1"/>
              </w:rPr>
              <w:t>SF</w:t>
            </w:r>
            <w:r w:rsidRPr="007E5EDE">
              <w:rPr>
                <w:rFonts w:hint="eastAsia"/>
                <w:kern w:val="1"/>
              </w:rPr>
              <w:t>双层柴油油罐）</w:t>
            </w:r>
            <w:r w:rsidRPr="007E5EDE">
              <w:rPr>
                <w:kern w:val="1"/>
              </w:rPr>
              <w:t>。</w:t>
            </w:r>
            <w:r w:rsidRPr="007E5EDE">
              <w:rPr>
                <w:rFonts w:hint="eastAsia"/>
                <w:kern w:val="1"/>
              </w:rPr>
              <w:t>根据</w:t>
            </w:r>
            <w:r w:rsidRPr="007E5EDE">
              <w:rPr>
                <w:kern w:val="1"/>
              </w:rPr>
              <w:t>《汽车加油加气</w:t>
            </w:r>
            <w:r w:rsidRPr="007E5EDE">
              <w:rPr>
                <w:rFonts w:hint="eastAsia"/>
                <w:kern w:val="1"/>
              </w:rPr>
              <w:t>加氢</w:t>
            </w:r>
            <w:r w:rsidRPr="007E5EDE">
              <w:rPr>
                <w:kern w:val="1"/>
              </w:rPr>
              <w:t>站</w:t>
            </w:r>
            <w:r w:rsidRPr="007E5EDE">
              <w:rPr>
                <w:rFonts w:hint="eastAsia"/>
                <w:kern w:val="1"/>
              </w:rPr>
              <w:t>技术标准</w:t>
            </w:r>
            <w:r w:rsidRPr="007E5EDE">
              <w:rPr>
                <w:kern w:val="1"/>
              </w:rPr>
              <w:t>》（</w:t>
            </w:r>
            <w:r w:rsidRPr="007E5EDE">
              <w:rPr>
                <w:kern w:val="1"/>
              </w:rPr>
              <w:t>GB 50156-20</w:t>
            </w:r>
            <w:r w:rsidRPr="007E5EDE">
              <w:rPr>
                <w:rFonts w:hint="eastAsia"/>
                <w:kern w:val="1"/>
              </w:rPr>
              <w:t>21</w:t>
            </w:r>
            <w:r w:rsidRPr="007E5EDE">
              <w:rPr>
                <w:kern w:val="1"/>
              </w:rPr>
              <w:t>）</w:t>
            </w:r>
            <w:r w:rsidRPr="007E5EDE">
              <w:rPr>
                <w:rFonts w:hint="eastAsia"/>
                <w:kern w:val="1"/>
              </w:rPr>
              <w:t>第</w:t>
            </w:r>
            <w:r w:rsidRPr="007E5EDE">
              <w:rPr>
                <w:rFonts w:hint="eastAsia"/>
                <w:kern w:val="1"/>
              </w:rPr>
              <w:t>3.0.9</w:t>
            </w:r>
            <w:r w:rsidRPr="007E5EDE">
              <w:rPr>
                <w:rFonts w:hint="eastAsia"/>
                <w:kern w:val="1"/>
              </w:rPr>
              <w:t>条</w:t>
            </w:r>
            <w:r w:rsidRPr="007E5EDE">
              <w:rPr>
                <w:kern w:val="1"/>
              </w:rPr>
              <w:t>，</w:t>
            </w:r>
            <w:r w:rsidRPr="007E5EDE">
              <w:rPr>
                <w:rFonts w:hint="eastAsia"/>
                <w:kern w:val="1"/>
              </w:rPr>
              <w:t>该站</w:t>
            </w:r>
            <w:r w:rsidRPr="007E5EDE">
              <w:rPr>
                <w:kern w:val="1"/>
              </w:rPr>
              <w:t>属</w:t>
            </w:r>
            <w:r w:rsidRPr="007E5EDE">
              <w:rPr>
                <w:rFonts w:hint="eastAsia"/>
                <w:kern w:val="1"/>
              </w:rPr>
              <w:t>三级加油站</w:t>
            </w:r>
            <w:r w:rsidRPr="007E5EDE">
              <w:rPr>
                <w:kern w:val="1"/>
              </w:rPr>
              <w:t>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5C144860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5B9F114A" w:rsidR="000A0250" w:rsidRDefault="0018315E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0EAA320C" w:rsidR="000A0250" w:rsidRDefault="007D545C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杜东雷</w:t>
            </w:r>
            <w:proofErr w:type="gramEnd"/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3CD0F42C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1D030DD3" w:rsidR="000A0250" w:rsidRDefault="00DC71D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何流、冷兆国、</w:t>
            </w:r>
            <w:r w:rsidR="00AE75CA">
              <w:rPr>
                <w:rFonts w:hint="eastAsia"/>
                <w:sz w:val="24"/>
                <w:szCs w:val="24"/>
              </w:rPr>
              <w:t>郭宏</w:t>
            </w:r>
            <w:r>
              <w:rPr>
                <w:rFonts w:hint="eastAsia"/>
                <w:sz w:val="24"/>
                <w:szCs w:val="24"/>
              </w:rPr>
              <w:t>、丁元涛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0F760DAD" w:rsidR="000A0250" w:rsidRDefault="0018315E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7E035672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E75CA">
              <w:rPr>
                <w:sz w:val="24"/>
                <w:szCs w:val="24"/>
              </w:rPr>
              <w:t>1</w:t>
            </w:r>
            <w:r w:rsidR="002B3D63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15469CF5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18315E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B3D63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3D5C0CB8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7F7448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31337051" w:rsidR="000A0250" w:rsidRDefault="0018315E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  <w:r w:rsidR="00A32475"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7E523A73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E75CA">
              <w:rPr>
                <w:sz w:val="24"/>
                <w:szCs w:val="24"/>
              </w:rPr>
              <w:t>1</w:t>
            </w:r>
            <w:r w:rsidR="002B3D63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0E34E48D" w:rsidR="000A0250" w:rsidRDefault="0018315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洮南市宏达加油站</w:t>
            </w:r>
            <w:r w:rsidR="00A32475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</w:t>
            </w:r>
            <w:proofErr w:type="gramStart"/>
            <w:r w:rsidR="00A32475">
              <w:rPr>
                <w:rFonts w:hint="eastAsia"/>
                <w:sz w:val="24"/>
                <w:szCs w:val="24"/>
              </w:rPr>
              <w:t>辅工程</w:t>
            </w:r>
            <w:proofErr w:type="gramEnd"/>
            <w:r w:rsidR="00A32475">
              <w:rPr>
                <w:rFonts w:hint="eastAsia"/>
                <w:sz w:val="24"/>
                <w:szCs w:val="24"/>
              </w:rPr>
              <w:t>安全条件满足安全经营要求，评价结论为具备安全条件，符合安全经营要求。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6CDFEB" w14:textId="455A2785" w:rsidR="001E0A51" w:rsidRDefault="004B7D94" w:rsidP="001E0A51">
      <w:pPr>
        <w:pStyle w:val="ac"/>
      </w:pPr>
      <w:r w:rsidRPr="004B7D94">
        <w:t xml:space="preserve"> </w:t>
      </w:r>
      <w:r w:rsidR="00DC71DC" w:rsidRPr="00DC71DC">
        <w:t xml:space="preserve">  </w:t>
      </w:r>
    </w:p>
    <w:p w14:paraId="2EAAF973" w14:textId="2C7D8C7D" w:rsidR="00AE75CA" w:rsidRDefault="00AE75CA" w:rsidP="001E0A51">
      <w:pPr>
        <w:pStyle w:val="ac"/>
      </w:pPr>
    </w:p>
    <w:p w14:paraId="67837538" w14:textId="072BB4DC" w:rsidR="00AE75CA" w:rsidRDefault="00AE75CA" w:rsidP="001E0A51">
      <w:pPr>
        <w:pStyle w:val="ac"/>
      </w:pPr>
    </w:p>
    <w:p w14:paraId="39F8A454" w14:textId="581856DC" w:rsidR="00AE75CA" w:rsidRDefault="0018315E" w:rsidP="001E0A51">
      <w:pPr>
        <w:pStyle w:val="ac"/>
      </w:pPr>
      <w:r w:rsidRPr="0018315E">
        <w:rPr>
          <w:noProof/>
        </w:rPr>
        <w:lastRenderedPageBreak/>
        <w:drawing>
          <wp:inline distT="0" distB="0" distL="0" distR="0" wp14:anchorId="639D568B" wp14:editId="4D3FE56B">
            <wp:extent cx="5274310" cy="7032625"/>
            <wp:effectExtent l="0" t="0" r="2540" b="0"/>
            <wp:docPr id="6793781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15E">
        <w:t xml:space="preserve"> </w:t>
      </w:r>
      <w:r>
        <w:rPr>
          <w:noProof/>
        </w:rPr>
        <w:lastRenderedPageBreak/>
        <w:drawing>
          <wp:inline distT="0" distB="0" distL="0" distR="0" wp14:anchorId="709BE9C4" wp14:editId="7B22206C">
            <wp:extent cx="5274310" cy="3956050"/>
            <wp:effectExtent l="0" t="0" r="2540" b="6350"/>
            <wp:docPr id="110442648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11A82" w14:textId="27D54466" w:rsidR="00AE75CA" w:rsidRPr="001E0A51" w:rsidRDefault="00AE75CA" w:rsidP="001E0A51">
      <w:pPr>
        <w:pStyle w:val="ac"/>
      </w:pPr>
    </w:p>
    <w:sectPr w:rsidR="00AE75CA" w:rsidRPr="001E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E747" w14:textId="77777777" w:rsidR="0063216A" w:rsidRDefault="0063216A" w:rsidP="008023C8">
      <w:r>
        <w:separator/>
      </w:r>
    </w:p>
  </w:endnote>
  <w:endnote w:type="continuationSeparator" w:id="0">
    <w:p w14:paraId="29855DF0" w14:textId="77777777" w:rsidR="0063216A" w:rsidRDefault="0063216A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DC57" w14:textId="77777777" w:rsidR="0063216A" w:rsidRDefault="0063216A" w:rsidP="008023C8">
      <w:r>
        <w:separator/>
      </w:r>
    </w:p>
  </w:footnote>
  <w:footnote w:type="continuationSeparator" w:id="0">
    <w:p w14:paraId="5AA16282" w14:textId="77777777" w:rsidR="0063216A" w:rsidRDefault="0063216A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A0250"/>
    <w:rsid w:val="00152380"/>
    <w:rsid w:val="0018315E"/>
    <w:rsid w:val="001E0A51"/>
    <w:rsid w:val="0026736E"/>
    <w:rsid w:val="002B3D63"/>
    <w:rsid w:val="003B5BCB"/>
    <w:rsid w:val="004B7D94"/>
    <w:rsid w:val="0055587E"/>
    <w:rsid w:val="005D462C"/>
    <w:rsid w:val="0063216A"/>
    <w:rsid w:val="007D545C"/>
    <w:rsid w:val="007F7448"/>
    <w:rsid w:val="008023C8"/>
    <w:rsid w:val="0095475B"/>
    <w:rsid w:val="0099278C"/>
    <w:rsid w:val="00A32475"/>
    <w:rsid w:val="00AE75CA"/>
    <w:rsid w:val="00C225A3"/>
    <w:rsid w:val="00C506CB"/>
    <w:rsid w:val="00DC71DC"/>
    <w:rsid w:val="00E5113C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13</cp:revision>
  <dcterms:created xsi:type="dcterms:W3CDTF">2021-09-16T02:06:00Z</dcterms:created>
  <dcterms:modified xsi:type="dcterms:W3CDTF">2023-07-18T06:23:00Z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