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2953EDBE" w:rsidR="000A0250" w:rsidRDefault="000D79EA">
      <w:pPr>
        <w:pStyle w:val="a5"/>
        <w:spacing w:before="156" w:after="156"/>
      </w:pPr>
      <w:r>
        <w:rPr>
          <w:rFonts w:hint="eastAsia"/>
        </w:rPr>
        <w:t>长岭县佳丰加油站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55DEFE9B" w:rsidR="000A0250" w:rsidRDefault="000D79E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长岭县佳丰加油站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60BD7DD6" w:rsidR="000A0250" w:rsidRPr="004B7D94" w:rsidRDefault="000D79EA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石敏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57FA5D78" w:rsidR="000A0250" w:rsidRDefault="000D79EA">
            <w:pPr>
              <w:pStyle w:val="ac"/>
              <w:rPr>
                <w:sz w:val="24"/>
                <w:szCs w:val="24"/>
              </w:rPr>
            </w:pPr>
            <w:r w:rsidRPr="000D79EA">
              <w:rPr>
                <w:rFonts w:hint="eastAsia"/>
                <w:sz w:val="24"/>
                <w:szCs w:val="24"/>
              </w:rPr>
              <w:t>松原市长岭县太平川镇风水村五十二屯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2E147842" w:rsidR="000A0250" w:rsidRDefault="000D79EA">
            <w:pPr>
              <w:pStyle w:val="ac"/>
              <w:jc w:val="both"/>
              <w:rPr>
                <w:sz w:val="24"/>
                <w:szCs w:val="24"/>
              </w:rPr>
            </w:pPr>
            <w:r w:rsidRPr="003B1DD4">
              <w:rPr>
                <w:rFonts w:hint="eastAsia"/>
                <w:kern w:val="1"/>
              </w:rPr>
              <w:t>该站设有</w:t>
            </w:r>
            <w:r w:rsidRPr="003B1DD4">
              <w:rPr>
                <w:kern w:val="1"/>
              </w:rPr>
              <w:t>2</w:t>
            </w:r>
            <w:r w:rsidRPr="003B1DD4">
              <w:rPr>
                <w:rFonts w:hint="eastAsia"/>
                <w:kern w:val="1"/>
              </w:rPr>
              <w:t>座</w:t>
            </w:r>
            <w:r w:rsidRPr="003B1DD4">
              <w:rPr>
                <w:kern w:val="1"/>
              </w:rPr>
              <w:t>2</w:t>
            </w:r>
            <w:r w:rsidRPr="003B1DD4">
              <w:rPr>
                <w:rFonts w:hint="eastAsia"/>
                <w:kern w:val="1"/>
              </w:rPr>
              <w:t>0</w:t>
            </w:r>
            <w:r w:rsidRPr="003B1DD4">
              <w:rPr>
                <w:kern w:val="1"/>
              </w:rPr>
              <w:t>m</w:t>
            </w:r>
            <w:r w:rsidRPr="003B1DD4">
              <w:rPr>
                <w:kern w:val="1"/>
                <w:vertAlign w:val="superscript"/>
              </w:rPr>
              <w:t>3</w:t>
            </w:r>
            <w:r w:rsidRPr="003B1DD4">
              <w:rPr>
                <w:rFonts w:hint="eastAsia"/>
                <w:kern w:val="1"/>
              </w:rPr>
              <w:t>卧式</w:t>
            </w:r>
            <w:r w:rsidRPr="003B1DD4">
              <w:rPr>
                <w:kern w:val="1"/>
              </w:rPr>
              <w:t>乙醇汽油储罐，</w:t>
            </w:r>
            <w:r w:rsidRPr="003B1DD4">
              <w:rPr>
                <w:kern w:val="1"/>
              </w:rPr>
              <w:t>3</w:t>
            </w:r>
            <w:r w:rsidRPr="003B1DD4">
              <w:rPr>
                <w:rFonts w:hint="eastAsia"/>
                <w:kern w:val="1"/>
              </w:rPr>
              <w:t>座</w:t>
            </w:r>
            <w:r w:rsidRPr="003B1DD4">
              <w:rPr>
                <w:kern w:val="1"/>
              </w:rPr>
              <w:t>3</w:t>
            </w:r>
            <w:r w:rsidRPr="003B1DD4">
              <w:rPr>
                <w:rFonts w:hint="eastAsia"/>
                <w:kern w:val="1"/>
              </w:rPr>
              <w:t>0</w:t>
            </w:r>
            <w:r w:rsidRPr="003B1DD4">
              <w:rPr>
                <w:kern w:val="1"/>
              </w:rPr>
              <w:t>m</w:t>
            </w:r>
            <w:r w:rsidRPr="003B1DD4">
              <w:rPr>
                <w:kern w:val="1"/>
                <w:vertAlign w:val="superscript"/>
              </w:rPr>
              <w:t>3</w:t>
            </w:r>
            <w:r w:rsidRPr="003B1DD4">
              <w:rPr>
                <w:rFonts w:hint="eastAsia"/>
                <w:kern w:val="1"/>
              </w:rPr>
              <w:t>卧式</w:t>
            </w:r>
            <w:r w:rsidRPr="003B1DD4">
              <w:rPr>
                <w:kern w:val="1"/>
              </w:rPr>
              <w:t>柴油储罐。</w:t>
            </w:r>
            <w:r w:rsidRPr="003B1DD4">
              <w:rPr>
                <w:rFonts w:hint="eastAsia"/>
                <w:kern w:val="1"/>
              </w:rPr>
              <w:t>根据</w:t>
            </w:r>
            <w:r w:rsidRPr="003B1DD4">
              <w:rPr>
                <w:kern w:val="1"/>
              </w:rPr>
              <w:t>《汽车加油加气</w:t>
            </w:r>
            <w:r w:rsidRPr="003B1DD4">
              <w:rPr>
                <w:rFonts w:hint="eastAsia"/>
                <w:kern w:val="1"/>
              </w:rPr>
              <w:t>加氢</w:t>
            </w:r>
            <w:r w:rsidRPr="003B1DD4">
              <w:rPr>
                <w:kern w:val="1"/>
              </w:rPr>
              <w:t>站</w:t>
            </w:r>
            <w:r w:rsidRPr="003B1DD4">
              <w:rPr>
                <w:rFonts w:hint="eastAsia"/>
                <w:kern w:val="1"/>
              </w:rPr>
              <w:t>技术标准</w:t>
            </w:r>
            <w:r w:rsidRPr="003B1DD4">
              <w:rPr>
                <w:kern w:val="1"/>
              </w:rPr>
              <w:t>》（</w:t>
            </w:r>
            <w:r w:rsidRPr="003B1DD4">
              <w:rPr>
                <w:kern w:val="1"/>
              </w:rPr>
              <w:t>GB 50156-20</w:t>
            </w:r>
            <w:r w:rsidRPr="003B1DD4">
              <w:rPr>
                <w:rFonts w:hint="eastAsia"/>
                <w:kern w:val="1"/>
              </w:rPr>
              <w:t>21</w:t>
            </w:r>
            <w:r w:rsidRPr="003B1DD4">
              <w:rPr>
                <w:kern w:val="1"/>
              </w:rPr>
              <w:t>）</w:t>
            </w:r>
            <w:r w:rsidRPr="003B1DD4">
              <w:rPr>
                <w:rFonts w:hint="eastAsia"/>
                <w:kern w:val="1"/>
              </w:rPr>
              <w:t>第</w:t>
            </w:r>
            <w:r w:rsidRPr="003B1DD4">
              <w:rPr>
                <w:rFonts w:hint="eastAsia"/>
                <w:kern w:val="1"/>
              </w:rPr>
              <w:t>3.0.9</w:t>
            </w:r>
            <w:r w:rsidRPr="003B1DD4">
              <w:rPr>
                <w:rFonts w:hint="eastAsia"/>
                <w:kern w:val="1"/>
              </w:rPr>
              <w:t>条</w:t>
            </w:r>
            <w:r w:rsidRPr="003B1DD4">
              <w:rPr>
                <w:kern w:val="1"/>
              </w:rPr>
              <w:t>，</w:t>
            </w:r>
            <w:r w:rsidRPr="003B1DD4">
              <w:rPr>
                <w:rFonts w:hint="eastAsia"/>
                <w:kern w:val="1"/>
              </w:rPr>
              <w:t>该站</w:t>
            </w:r>
            <w:r w:rsidRPr="003B1DD4">
              <w:rPr>
                <w:kern w:val="1"/>
              </w:rPr>
              <w:t>属</w:t>
            </w:r>
            <w:r w:rsidRPr="003B1DD4">
              <w:rPr>
                <w:rFonts w:hint="eastAsia"/>
                <w:kern w:val="1"/>
              </w:rPr>
              <w:t>三级加油站</w:t>
            </w:r>
            <w:r w:rsidRPr="003B1DD4">
              <w:rPr>
                <w:kern w:val="1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69425C5E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8617B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3C4D75A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4B34706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D79EA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61AD1661" w:rsidR="000A0250" w:rsidRDefault="000D79E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长岭县佳丰加油站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35C87D07" w:rsidR="00AE75CA" w:rsidRDefault="00AE75CA" w:rsidP="001E0A51">
      <w:pPr>
        <w:pStyle w:val="ac"/>
      </w:pPr>
    </w:p>
    <w:p w14:paraId="39F8A454" w14:textId="4017E50C" w:rsidR="00AE75CA" w:rsidRDefault="000D79EA" w:rsidP="001E0A51">
      <w:pPr>
        <w:pStyle w:val="ac"/>
      </w:pPr>
      <w:r w:rsidRPr="000D79EA">
        <w:rPr>
          <w:noProof/>
        </w:rPr>
        <w:lastRenderedPageBreak/>
        <w:drawing>
          <wp:inline distT="0" distB="0" distL="0" distR="0" wp14:anchorId="65C2B009" wp14:editId="14A64BB0">
            <wp:extent cx="5274310" cy="3957320"/>
            <wp:effectExtent l="0" t="0" r="2540" b="5080"/>
            <wp:docPr id="11669206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1A82" w14:textId="78F04F60" w:rsidR="00AE75CA" w:rsidRPr="001E0A51" w:rsidRDefault="000D79EA" w:rsidP="001E0A51">
      <w:pPr>
        <w:pStyle w:val="ac"/>
      </w:pPr>
      <w:r w:rsidRPr="000D79EA">
        <w:rPr>
          <w:noProof/>
        </w:rPr>
        <w:drawing>
          <wp:inline distT="0" distB="0" distL="0" distR="0" wp14:anchorId="51A663B0" wp14:editId="700C70DA">
            <wp:extent cx="5274310" cy="3957320"/>
            <wp:effectExtent l="0" t="0" r="2540" b="5080"/>
            <wp:docPr id="4483652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8EC" w14:textId="77777777" w:rsidR="00061B19" w:rsidRDefault="00061B19" w:rsidP="008023C8">
      <w:r>
        <w:separator/>
      </w:r>
    </w:p>
  </w:endnote>
  <w:endnote w:type="continuationSeparator" w:id="0">
    <w:p w14:paraId="378496B2" w14:textId="77777777" w:rsidR="00061B19" w:rsidRDefault="00061B19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92DD" w14:textId="77777777" w:rsidR="00061B19" w:rsidRDefault="00061B19" w:rsidP="008023C8">
      <w:r>
        <w:separator/>
      </w:r>
    </w:p>
  </w:footnote>
  <w:footnote w:type="continuationSeparator" w:id="0">
    <w:p w14:paraId="782E9FD4" w14:textId="77777777" w:rsidR="00061B19" w:rsidRDefault="00061B19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D79EA"/>
    <w:rsid w:val="00152380"/>
    <w:rsid w:val="001832E9"/>
    <w:rsid w:val="001E0A51"/>
    <w:rsid w:val="0026736E"/>
    <w:rsid w:val="00296978"/>
    <w:rsid w:val="002B3D63"/>
    <w:rsid w:val="0035343E"/>
    <w:rsid w:val="003B5BCB"/>
    <w:rsid w:val="004B7D94"/>
    <w:rsid w:val="0055587E"/>
    <w:rsid w:val="005D462C"/>
    <w:rsid w:val="00603636"/>
    <w:rsid w:val="007D23C7"/>
    <w:rsid w:val="007D545C"/>
    <w:rsid w:val="008023C8"/>
    <w:rsid w:val="0095475B"/>
    <w:rsid w:val="009A79EC"/>
    <w:rsid w:val="00A32475"/>
    <w:rsid w:val="00AE75CA"/>
    <w:rsid w:val="00B8617B"/>
    <w:rsid w:val="00BB0B0E"/>
    <w:rsid w:val="00C225A3"/>
    <w:rsid w:val="00C506CB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16</cp:revision>
  <dcterms:created xsi:type="dcterms:W3CDTF">2021-09-16T02:06:00Z</dcterms:created>
  <dcterms:modified xsi:type="dcterms:W3CDTF">2023-07-18T06:35:00Z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